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EB84" w14:textId="77777777" w:rsidR="00711CB5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Załącznik 1</w:t>
      </w:r>
    </w:p>
    <w:p w14:paraId="16CDCB25" w14:textId="77777777" w:rsidR="00711CB5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14:paraId="6FF71A03" w14:textId="77777777" w:rsidR="00711CB5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na żywienie w stołówce przy Szkole Podstawowej nr 1</w:t>
      </w:r>
    </w:p>
    <w:p w14:paraId="75ADE18B" w14:textId="77777777" w:rsidR="00711CB5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im. św. Królowej Jadwigi w Jarosławiu na rok szkolny 2022/2023</w:t>
      </w:r>
    </w:p>
    <w:p w14:paraId="2AB28676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DDD252D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7E7EDB0" w14:textId="77777777" w:rsidR="00711CB5" w:rsidRDefault="0000000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………………………………………………………………………...ucznia klasy ……………………………............. na żywienie w stołówce szkolnej od dnia ..........……………………………………………………</w:t>
      </w:r>
    </w:p>
    <w:p w14:paraId="27965793" w14:textId="77777777" w:rsidR="00711CB5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Telefon kontaktowy rodziców: ................................……………………………………………</w:t>
      </w:r>
    </w:p>
    <w:p w14:paraId="4DAA65B0" w14:textId="77777777" w:rsidR="00711CB5" w:rsidRDefault="00000000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D0BEF20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DE15E76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Przyjmuję do wiadomości, że:</w:t>
      </w:r>
    </w:p>
    <w:p w14:paraId="79F1CBC6" w14:textId="7DEA65F4" w:rsidR="00711CB5" w:rsidRDefault="00000000">
      <w:pPr>
        <w:pStyle w:val="Akapitzlist"/>
        <w:numPr>
          <w:ilvl w:val="0"/>
          <w:numId w:val="9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Koszt jednego obiadu wynosi 5,00 zł (wysokość opłaty za miesiąc zostanie podana na tablicy ogłoszeń).</w:t>
      </w:r>
    </w:p>
    <w:p w14:paraId="4C237552" w14:textId="4D33C38F" w:rsidR="00711CB5" w:rsidRDefault="00000000">
      <w:pPr>
        <w:pStyle w:val="Akapitzlist"/>
        <w:numPr>
          <w:ilvl w:val="0"/>
          <w:numId w:val="3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 xml:space="preserve">Opłatę za żywienie należy uregulować do 15 dnia każdego miesiąca Wpłaty dokonuje </w:t>
      </w:r>
      <w:r w:rsidR="00E83554">
        <w:rPr>
          <w:rFonts w:ascii="Times New Roman" w:hAnsi="Times New Roman" w:cs="Times New Roman"/>
          <w:sz w:val="24"/>
          <w:szCs w:val="24"/>
        </w:rPr>
        <w:t>się w</w:t>
      </w:r>
      <w:r>
        <w:rPr>
          <w:rFonts w:ascii="Times New Roman" w:hAnsi="Times New Roman" w:cs="Times New Roman"/>
          <w:sz w:val="24"/>
          <w:szCs w:val="24"/>
        </w:rPr>
        <w:t xml:space="preserve"> Banku Pekao s.</w:t>
      </w:r>
      <w:r w:rsidR="00E8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nr konta: 22 1240 2571 1111 0011 0134 5029</w:t>
      </w:r>
    </w:p>
    <w:p w14:paraId="0758B784" w14:textId="24562D51" w:rsidR="00711CB5" w:rsidRDefault="00000000">
      <w:pPr>
        <w:pStyle w:val="Akapitzlist"/>
        <w:numPr>
          <w:ilvl w:val="0"/>
          <w:numId w:val="3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w treści przelewu należy podać imię nazwisko ucznia, klasę oraz okres jakiego dotyczy wpłata.</w:t>
      </w:r>
    </w:p>
    <w:p w14:paraId="7184E591" w14:textId="77777777" w:rsidR="00711CB5" w:rsidRDefault="00000000">
      <w:pPr>
        <w:pStyle w:val="Akapitzlist"/>
        <w:numPr>
          <w:ilvl w:val="0"/>
          <w:numId w:val="3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O niekorzystaniu przez ucznia z żywienia, należy powiadomić szkołę:</w:t>
      </w:r>
    </w:p>
    <w:p w14:paraId="1267E8BC" w14:textId="77777777" w:rsidR="00711CB5" w:rsidRDefault="00000000">
      <w:pPr>
        <w:pStyle w:val="Akapitzlist"/>
        <w:numPr>
          <w:ilvl w:val="0"/>
          <w:numId w:val="10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osobiście</w:t>
      </w:r>
    </w:p>
    <w:p w14:paraId="37582DEB" w14:textId="0184F4A0" w:rsidR="00711CB5" w:rsidRDefault="00000000">
      <w:pPr>
        <w:pStyle w:val="Akapitzlist"/>
        <w:numPr>
          <w:ilvl w:val="0"/>
          <w:numId w:val="4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 xml:space="preserve">telefonicznie do godz. </w:t>
      </w:r>
      <w:r w:rsidR="00E83554">
        <w:rPr>
          <w:rFonts w:ascii="Times New Roman" w:hAnsi="Times New Roman" w:cs="Times New Roman"/>
          <w:sz w:val="24"/>
          <w:szCs w:val="24"/>
        </w:rPr>
        <w:t>9.00 tel.</w:t>
      </w:r>
      <w:r>
        <w:rPr>
          <w:rFonts w:ascii="Times New Roman" w:hAnsi="Times New Roman" w:cs="Times New Roman"/>
          <w:sz w:val="24"/>
          <w:szCs w:val="24"/>
        </w:rPr>
        <w:t xml:space="preserve"> 166213476</w:t>
      </w:r>
    </w:p>
    <w:p w14:paraId="4CE65DFF" w14:textId="5CF8414C" w:rsidR="00711CB5" w:rsidRDefault="00000000">
      <w:pPr>
        <w:pStyle w:val="Akapitzlist"/>
        <w:numPr>
          <w:ilvl w:val="0"/>
          <w:numId w:val="4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 xml:space="preserve"> Odpisy za niewykorzystane posiłki z powodu zgłoszonej nieobecności ucznia zostaną odliczone od następnego dnia, w następnym miesiącu.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Zwrot za niewykorzystane obiady będzie dokonany w następnym miesiącu rozliczeniowym na konto</w:t>
      </w:r>
      <w:r w:rsidR="00713A3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którego została dokonana wpłata.</w:t>
      </w:r>
    </w:p>
    <w:p w14:paraId="3CB0E05F" w14:textId="77777777" w:rsidR="00711CB5" w:rsidRDefault="00000000">
      <w:pPr>
        <w:pStyle w:val="Akapitzlist"/>
        <w:numPr>
          <w:ilvl w:val="0"/>
          <w:numId w:val="3"/>
        </w:numPr>
        <w:spacing w:after="160"/>
      </w:pPr>
      <w:r>
        <w:rPr>
          <w:rFonts w:ascii="Times New Roman" w:hAnsi="Times New Roman" w:cs="Times New Roman"/>
          <w:sz w:val="24"/>
          <w:szCs w:val="24"/>
        </w:rPr>
        <w:t>Nieobecność ucznia niezgłoszona w sposób określony w pkt. 4 nie będzie uwzględniona i odliczona.</w:t>
      </w:r>
    </w:p>
    <w:p w14:paraId="689C6318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2926D9A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Data i podpis rodzica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56839DA3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lastRenderedPageBreak/>
        <w:t>SPI    340</w:t>
      </w:r>
      <w:proofErr w:type="gramStart"/>
      <w:r>
        <w:rPr>
          <w:rFonts w:ascii="Times New Roman" w:hAnsi="Times New Roman" w:cs="Times New Roman"/>
          <w:sz w:val="24"/>
          <w:szCs w:val="24"/>
        </w:rPr>
        <w:t>/….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./20…                                                                                        Załącznik nr 2  </w:t>
      </w:r>
    </w:p>
    <w:p w14:paraId="12435740" w14:textId="77777777" w:rsidR="00711CB5" w:rsidRDefault="00000000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C76EE58" w14:textId="77777777" w:rsidR="00711CB5" w:rsidRDefault="00000000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39A2735F" w14:textId="77777777" w:rsidR="00711CB5" w:rsidRDefault="00000000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nr pesel ………………………</w:t>
      </w:r>
    </w:p>
    <w:p w14:paraId="2830CF57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38F0F8C" w14:textId="77777777" w:rsidR="00711CB5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UMOWA NR ......./Ż/202....</w:t>
      </w:r>
    </w:p>
    <w:p w14:paraId="525470FC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C7F4898" w14:textId="41C0A6DA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 pomiędzy Szkołą Podstawową nr </w:t>
      </w:r>
      <w:r w:rsidR="00E83554">
        <w:rPr>
          <w:rFonts w:ascii="Times New Roman" w:hAnsi="Times New Roman" w:cs="Times New Roman"/>
          <w:sz w:val="24"/>
          <w:szCs w:val="24"/>
        </w:rPr>
        <w:t>1 w</w:t>
      </w:r>
      <w:r>
        <w:rPr>
          <w:rFonts w:ascii="Times New Roman" w:hAnsi="Times New Roman" w:cs="Times New Roman"/>
          <w:sz w:val="24"/>
          <w:szCs w:val="24"/>
        </w:rPr>
        <w:t xml:space="preserve"> Jarosławiu reprezentowanym przez Dyrektora szkoły mgr Olafa Pokrywkę a Panią / Panem …………………………………………………..........,</w:t>
      </w:r>
    </w:p>
    <w:p w14:paraId="0A10A8EB" w14:textId="206D9278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zam.</w:t>
      </w:r>
      <w:proofErr w:type="gramStart"/>
      <w:r w:rsidR="00E8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……………………………………………………………..,</w:t>
      </w:r>
    </w:p>
    <w:p w14:paraId="3C2CED9A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legitymującym się dowodem osobistym nr …………………, wydanym przez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 reprezentującym w dalszej części Umowy Rodziców/Opiekunów prawnych , dotycząca żywienia dzieci będących uczniami Szkoły Podstawowej nr 1 w Jarosławiu w roku szkolnym 202../202..</w:t>
      </w:r>
    </w:p>
    <w:p w14:paraId="22A4098F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A0F79E9" w14:textId="004BFB95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Żywienie obejmuje obiad dla ucznia wydawany w stołówce szkolnej. Koszt całkowity określa się kwotą 5,</w:t>
      </w:r>
      <w:r w:rsidR="00E83554">
        <w:rPr>
          <w:rFonts w:ascii="Times New Roman" w:hAnsi="Times New Roman" w:cs="Times New Roman"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 xml:space="preserve">, z czego koszt   przygotowania posiłku skalkulowany zostaje na poziomie 100 % wsadu do kotła i wynosi 5,00 </w:t>
      </w:r>
      <w:r w:rsidR="00E83554">
        <w:rPr>
          <w:rFonts w:ascii="Times New Roman" w:hAnsi="Times New Roman" w:cs="Times New Roman"/>
          <w:sz w:val="24"/>
          <w:szCs w:val="24"/>
        </w:rPr>
        <w:t>zł.</w:t>
      </w:r>
    </w:p>
    <w:p w14:paraId="0EC493A6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660FD08" w14:textId="55E22C93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1. Rodzice </w:t>
      </w:r>
      <w:r w:rsidR="00E83554">
        <w:rPr>
          <w:rFonts w:ascii="Times New Roman" w:hAnsi="Times New Roman" w:cs="Times New Roman"/>
          <w:sz w:val="24"/>
          <w:szCs w:val="24"/>
        </w:rPr>
        <w:t>zobowiązują się do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554">
        <w:rPr>
          <w:rFonts w:ascii="Times New Roman" w:hAnsi="Times New Roman" w:cs="Times New Roman"/>
          <w:sz w:val="24"/>
          <w:szCs w:val="24"/>
        </w:rPr>
        <w:t>za korzystanie</w:t>
      </w:r>
      <w:r>
        <w:rPr>
          <w:rFonts w:ascii="Times New Roman" w:hAnsi="Times New Roman" w:cs="Times New Roman"/>
          <w:sz w:val="24"/>
          <w:szCs w:val="24"/>
        </w:rPr>
        <w:t xml:space="preserve"> z żywienia w </w:t>
      </w:r>
      <w:r w:rsidR="00E83554">
        <w:rPr>
          <w:rFonts w:ascii="Times New Roman" w:hAnsi="Times New Roman" w:cs="Times New Roman"/>
          <w:sz w:val="24"/>
          <w:szCs w:val="24"/>
        </w:rPr>
        <w:t>stołówce szkolnej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gramStart"/>
      <w:r>
        <w:rPr>
          <w:rFonts w:ascii="Times New Roman" w:hAnsi="Times New Roman" w:cs="Times New Roman"/>
          <w:sz w:val="24"/>
          <w:szCs w:val="24"/>
        </w:rPr>
        <w:t>góry,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dnia  15-go  każdego  miesiąca  ( nie  dotyczy m-ca września)  na  konto  Szkoły Podstawowej nr 1 w  Jarosławiu,  w banku PEKAO S.A.,  nr konta 22 1240 2571 1111 0011 0134 5029.   </w:t>
      </w:r>
      <w:r w:rsidR="00E83554">
        <w:rPr>
          <w:rFonts w:ascii="Times New Roman" w:hAnsi="Times New Roman" w:cs="Times New Roman"/>
          <w:sz w:val="24"/>
          <w:szCs w:val="24"/>
        </w:rPr>
        <w:t>W razie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554">
        <w:rPr>
          <w:rFonts w:ascii="Times New Roman" w:hAnsi="Times New Roman" w:cs="Times New Roman"/>
          <w:sz w:val="24"/>
          <w:szCs w:val="24"/>
        </w:rPr>
        <w:t>nieskorzystania z żywienia,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554">
        <w:rPr>
          <w:rFonts w:ascii="Times New Roman" w:hAnsi="Times New Roman" w:cs="Times New Roman"/>
          <w:sz w:val="24"/>
          <w:szCs w:val="24"/>
        </w:rPr>
        <w:t>należność zostanie odliczona</w:t>
      </w:r>
      <w:r>
        <w:rPr>
          <w:rFonts w:ascii="Times New Roman" w:hAnsi="Times New Roman" w:cs="Times New Roman"/>
          <w:sz w:val="24"/>
          <w:szCs w:val="24"/>
        </w:rPr>
        <w:t xml:space="preserve"> z opłaty w miesiącu następnym, jednak tylko po uprzednim zgłoszeniu.</w:t>
      </w:r>
    </w:p>
    <w:p w14:paraId="71D7D872" w14:textId="70F61580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2.</w:t>
      </w:r>
      <w:r w:rsidR="00E83554">
        <w:rPr>
          <w:rFonts w:ascii="Times New Roman" w:hAnsi="Times New Roman" w:cs="Times New Roman"/>
          <w:sz w:val="24"/>
          <w:szCs w:val="24"/>
        </w:rPr>
        <w:t xml:space="preserve"> Nieobecności dziecka</w:t>
      </w:r>
      <w:r>
        <w:rPr>
          <w:rFonts w:ascii="Times New Roman" w:hAnsi="Times New Roman" w:cs="Times New Roman"/>
          <w:sz w:val="24"/>
          <w:szCs w:val="24"/>
        </w:rPr>
        <w:t xml:space="preserve"> należy zgłaszać osobiście lub </w:t>
      </w:r>
      <w:r w:rsidR="00E83554">
        <w:rPr>
          <w:rFonts w:ascii="Times New Roman" w:hAnsi="Times New Roman" w:cs="Times New Roman"/>
          <w:sz w:val="24"/>
          <w:szCs w:val="24"/>
        </w:rPr>
        <w:t>telefonicznie w</w:t>
      </w:r>
      <w:r>
        <w:rPr>
          <w:rFonts w:ascii="Times New Roman" w:hAnsi="Times New Roman" w:cs="Times New Roman"/>
          <w:sz w:val="24"/>
          <w:szCs w:val="24"/>
        </w:rPr>
        <w:t xml:space="preserve"> sekretariacie szkolnym lub u intendenta (nr tel. 16 621 34 76), nie później niż do godziny 9:00 w dniu nieobecności. Zgłoszenie przez rodzica nieobecności dziecka jest podstawą do odliczenia opłaty od dnia następnego od zgłoszenia. Nieobecność ucznia niezgłoszona w sposób określony powyżej nie będzie uwzględniona i odliczona. Zwrot za niewykorzystane obiady będzie dokonany w kolejnym miesiącu rozliczeniowym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E83554">
        <w:rPr>
          <w:rFonts w:ascii="Times New Roman" w:hAnsi="Times New Roman" w:cs="Times New Roman"/>
          <w:color w:val="000000"/>
          <w:sz w:val="24"/>
          <w:szCs w:val="24"/>
        </w:rPr>
        <w:t>konto,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którego została dokonana wpłata.</w:t>
      </w:r>
    </w:p>
    <w:p w14:paraId="009784A1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FC7C7AA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3.O całkowitej rezygnacji z żywienia w następnym miesiącu należy powiadomić obsługę sekretariatu szkoły z tygodniowym wyprzedzeniem.                                                                             </w:t>
      </w:r>
    </w:p>
    <w:p w14:paraId="3E43A0EC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43814CB5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Umowa zostaje zawarta na okres od …………………………do……………………………</w:t>
      </w:r>
    </w:p>
    <w:p w14:paraId="5268A6D3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3D4DC26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1. Strony mogą rozwiązać umowę w każdym czasie na podstawie zgodnego porozumienia.</w:t>
      </w:r>
    </w:p>
    <w:p w14:paraId="680E5C11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2.W przypadku nieuregulowania płatności zainteresowany jest wzywany do zapłaty. Brak wpłaty, pomimo upomnień, skutkuje pozbawieniem ucznia możliwości stołowania się, aż do uiszczenia brakujących opłat.</w:t>
      </w:r>
    </w:p>
    <w:p w14:paraId="09EEF635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3.W przypadkach uzasadnionych, termin wpłaty szkoły może być przesunięty.</w:t>
      </w:r>
    </w:p>
    <w:p w14:paraId="2F6816A9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473A2F34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</w:t>
      </w:r>
    </w:p>
    <w:p w14:paraId="1E31C79E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Cywilnego.</w:t>
      </w:r>
    </w:p>
    <w:p w14:paraId="76C3B72F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4D578E85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egzemplarzach.</w:t>
      </w:r>
    </w:p>
    <w:p w14:paraId="33035551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                        …………………………………..</w:t>
      </w:r>
    </w:p>
    <w:p w14:paraId="21ECC577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Podpis Rodziców   /Opiekunów prawnych                             Dyrektor           </w:t>
      </w:r>
    </w:p>
    <w:p w14:paraId="1360332F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C985A74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BD2FFD0" w14:textId="77777777" w:rsidR="00711CB5" w:rsidRDefault="00711CB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8ACA926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Załącznik do umowy klauzula informacyjna RODO</w:t>
      </w:r>
    </w:p>
    <w:p w14:paraId="72E207CB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INFORMACJA O PRZETWARZANIU DANYCH OSOBOWYCH</w:t>
      </w:r>
    </w:p>
    <w:p w14:paraId="6451F3A6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Państwa dane osobowe.</w:t>
      </w:r>
    </w:p>
    <w:p w14:paraId="36FD1FB7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1. Administratorem Państwa danych osobowych jest Szkoła Podstawowa nr 1 w Jarosławiu, reprezentowana przez Dyrektora Szkoły. Z Administratorem Danych osobowych można się kontaktować: listownie, na adres: 37-500 Jarosław ul.3 Maja 30., za pośrednictwem poczty e – mail, na adres: sekretariat@sp1.jaroslaw.pl</w:t>
      </w:r>
    </w:p>
    <w:p w14:paraId="27B6855A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2. Administrator danych osobowych powołał Inspektora ochrony danych w osobie Pana Arkadiusza </w:t>
      </w:r>
      <w:proofErr w:type="spellStart"/>
      <w:r>
        <w:rPr>
          <w:rFonts w:ascii="Times New Roman" w:hAnsi="Times New Roman" w:cs="Times New Roman"/>
          <w:sz w:val="20"/>
          <w:szCs w:val="20"/>
        </w:rPr>
        <w:t>Korbelak</w:t>
      </w:r>
      <w:proofErr w:type="spellEnd"/>
      <w:r>
        <w:rPr>
          <w:rFonts w:ascii="Times New Roman" w:hAnsi="Times New Roman" w:cs="Times New Roman"/>
          <w:sz w:val="20"/>
          <w:szCs w:val="20"/>
        </w:rPr>
        <w:t>, z którym można się kontaktować listownie, na adres: ul. Hetmańska 1/2, 35-045 Rzeszów., za pośrednictwem poczty e – mail, na adres: korbelak@adwokacikancelaria.pl</w:t>
      </w:r>
    </w:p>
    <w:p w14:paraId="20268751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3. Państwa dane osobowe będą przetwarzane w celu:</w:t>
      </w:r>
    </w:p>
    <w:p w14:paraId="0121FC0E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sz w:val="20"/>
          <w:szCs w:val="20"/>
        </w:rPr>
        <w:tab/>
        <w:t>podjęcie działań przed zawarciem umowy oraz realizacji umowy, której są Państwo stroną (art. 6 ust. 1 lit. b RODO),</w:t>
      </w:r>
    </w:p>
    <w:p w14:paraId="0FCF5F75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wypełnienia obowiązku prawnego spoczywającego na Administratorze danych na podstawie obowiązujących przepisów prawa (art. 6 ust. 1 lit. c RODO) – m.in. z art. 34 ust. 6 ustawy z 13 października 1998 roku o systemie ubezpieczeń społecznych, który stanowi, że jeśli do opłacania składek ZUS za ubezpieczonego zobowiązanych jest kilku płatników, składka na ubezpieczenie emerytalne i rentowe ma być naliczana przez każdego z nich, chyba że ubezpieczony przedstawi dokumenty z których wynika brak takiego obowiązku, oraz z art. 46 ust. 1 ww. ustawy, na mocy którego płatnik składek jest obowiązany według zasad wynikających z przepisów ww. ustawy obliczać, potrącać z dochodów ubezpieczonych, rozliczać oraz opłacać należne składki za każdy miesiąc kalendarzowy, a także z art. 11 ust. 3 ustawy z 13 października 1995 r. o zasadach ewidencji i identyfikacji podatników i płatników, mówiącym o tym, iż płatnicy zobowiązani są do wymagania od podatników podania identyfikatora podatkowego i podawania go organom skarbowym na dokumentach związanych z wykonywaniem zobowiązań podatkowych (np. na drukach PIT-11),</w:t>
      </w:r>
    </w:p>
    <w:p w14:paraId="218DD217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4. Odbiorcami Państwa danych osobowych mogą być:</w:t>
      </w:r>
    </w:p>
    <w:p w14:paraId="58C17F61" w14:textId="043CB6CB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 xml:space="preserve">podmioty </w:t>
      </w:r>
      <w:r w:rsidR="00E83554">
        <w:rPr>
          <w:rFonts w:ascii="Times New Roman" w:hAnsi="Times New Roman" w:cs="Times New Roman"/>
          <w:sz w:val="20"/>
          <w:szCs w:val="20"/>
        </w:rPr>
        <w:t>uprawnione,</w:t>
      </w:r>
      <w:r>
        <w:rPr>
          <w:rFonts w:ascii="Times New Roman" w:hAnsi="Times New Roman" w:cs="Times New Roman"/>
          <w:sz w:val="20"/>
          <w:szCs w:val="20"/>
        </w:rPr>
        <w:t xml:space="preserve"> jeżeli wykażą interes prawny lub faktyczny w otrzymaniu Państwa danych osobowych na podstawie obowiązujących przepisów prawa np. sądom, organom ścigania lub instytucjom państwowym, gdy wystąpią z żądaniem, w oparciu o stosowną podstawę prawną, lub pod warunkiem uzyskania Państwa zgody.</w:t>
      </w:r>
    </w:p>
    <w:p w14:paraId="12408538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podmioty przetwarzające na podstawie zawartych stosownych umów powierzenia lub inni administratorzy danych przetwarzający Państwa dane we własnym imieniu np.: podmioty prowadzące działalność pocztową i kurierską, podmioty świadczące usługi księgowe, kadrowe, audytowe, podmioty prowadzące działalność pocztową lub kurierską, podmioty świadczące usługi w zakresie BHP oraz medycyny pracy, podmioty świadczące usługi teleinformatyczne i hostingowe, podmioty udostępniające narzędzia lub obsługujące systemy teleinformatyczne, podmioty prowadzące działalność płatniczą (np. banki).</w:t>
      </w:r>
    </w:p>
    <w:p w14:paraId="50437063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5. Państwa dane osobowe będą przetwarzane przez okres określony właściwymi przepisami powszechnie obowiązującego prawa z uwzględnieniem przepisów dotyczących archiwizacji dokumentów.</w:t>
      </w:r>
    </w:p>
    <w:p w14:paraId="463B64E6" w14:textId="564830A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6. Przysługuje Państwu prawo do dostępu do danych, w tym prawo do uzyskania kopii tych danych, prawo do sprostowania (poprawienia) danych, w </w:t>
      </w:r>
      <w:r w:rsidR="00E83554">
        <w:rPr>
          <w:rFonts w:ascii="Times New Roman" w:hAnsi="Times New Roman" w:cs="Times New Roman"/>
          <w:sz w:val="20"/>
          <w:szCs w:val="20"/>
        </w:rPr>
        <w:t>przypadku,</w:t>
      </w:r>
      <w:r>
        <w:rPr>
          <w:rFonts w:ascii="Times New Roman" w:hAnsi="Times New Roman" w:cs="Times New Roman"/>
          <w:sz w:val="20"/>
          <w:szCs w:val="20"/>
        </w:rPr>
        <w:t xml:space="preserve">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</w:t>
      </w:r>
    </w:p>
    <w:p w14:paraId="6F9AAAB6" w14:textId="5D2A8C18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Przysługuje Państwu również prawo do wniesienia skargi do organu nadzorczego w </w:t>
      </w:r>
      <w:r w:rsidR="00E83554">
        <w:rPr>
          <w:rFonts w:ascii="Times New Roman" w:hAnsi="Times New Roman" w:cs="Times New Roman"/>
          <w:sz w:val="20"/>
          <w:szCs w:val="20"/>
        </w:rPr>
        <w:t>przypadku,</w:t>
      </w:r>
      <w:r>
        <w:rPr>
          <w:rFonts w:ascii="Times New Roman" w:hAnsi="Times New Roman" w:cs="Times New Roman"/>
          <w:sz w:val="20"/>
          <w:szCs w:val="20"/>
        </w:rPr>
        <w:t xml:space="preserve"> gdy Państwa zdaniem dane osobowe są przetwarzane w sposób niezgodny z obowiązującym prawem. Organem nadzorczym w kwestii ochrony danych osobowych jest Prezes Urząd Ochrony Danych Osobowych.  </w:t>
      </w:r>
    </w:p>
    <w:p w14:paraId="1B93FC2F" w14:textId="77777777" w:rsidR="00711CB5" w:rsidRDefault="00711CB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73E587D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7. Podanie przez Państwa danych osobowych jest obowiązkowe i wynika z obowiązujących przepisów prawa.</w:t>
      </w:r>
    </w:p>
    <w:p w14:paraId="4DD57CD7" w14:textId="77777777" w:rsidR="00711CB5" w:rsidRDefault="00000000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8. Państwa dane osobowe nie są przetwarzane w sposób zautomatyzowany, w tym profilowane.                                </w:t>
      </w:r>
    </w:p>
    <w:sectPr w:rsidR="00711C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B5C4" w14:textId="77777777" w:rsidR="00873781" w:rsidRDefault="00873781">
      <w:pPr>
        <w:spacing w:after="0" w:line="240" w:lineRule="auto"/>
      </w:pPr>
      <w:r>
        <w:separator/>
      </w:r>
    </w:p>
  </w:endnote>
  <w:endnote w:type="continuationSeparator" w:id="0">
    <w:p w14:paraId="58C93D4F" w14:textId="77777777" w:rsidR="00873781" w:rsidRDefault="0087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661A" w14:textId="77777777" w:rsidR="00873781" w:rsidRDefault="008737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0DC2D6" w14:textId="77777777" w:rsidR="00873781" w:rsidRDefault="0087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AB8"/>
    <w:multiLevelType w:val="multilevel"/>
    <w:tmpl w:val="98BE22F8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2FF04B37"/>
    <w:multiLevelType w:val="multilevel"/>
    <w:tmpl w:val="7B84D6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4A068E1"/>
    <w:multiLevelType w:val="multilevel"/>
    <w:tmpl w:val="7FC652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A9741B"/>
    <w:multiLevelType w:val="multilevel"/>
    <w:tmpl w:val="E836003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A5723F"/>
    <w:multiLevelType w:val="multilevel"/>
    <w:tmpl w:val="7660A8FE"/>
    <w:styleLink w:val="WWNum5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78407B31"/>
    <w:multiLevelType w:val="multilevel"/>
    <w:tmpl w:val="A43AF8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1494028737">
    <w:abstractNumId w:val="5"/>
  </w:num>
  <w:num w:numId="2" w16cid:durableId="1830317734">
    <w:abstractNumId w:val="2"/>
  </w:num>
  <w:num w:numId="3" w16cid:durableId="1410729820">
    <w:abstractNumId w:val="1"/>
  </w:num>
  <w:num w:numId="4" w16cid:durableId="2065179044">
    <w:abstractNumId w:val="0"/>
  </w:num>
  <w:num w:numId="5" w16cid:durableId="1650400469">
    <w:abstractNumId w:val="4"/>
  </w:num>
  <w:num w:numId="6" w16cid:durableId="1654749021">
    <w:abstractNumId w:val="3"/>
  </w:num>
  <w:num w:numId="7" w16cid:durableId="163522650">
    <w:abstractNumId w:val="5"/>
    <w:lvlOverride w:ilvl="0">
      <w:startOverride w:val="1"/>
    </w:lvlOverride>
  </w:num>
  <w:num w:numId="8" w16cid:durableId="1970276397">
    <w:abstractNumId w:val="2"/>
    <w:lvlOverride w:ilvl="0"/>
  </w:num>
  <w:num w:numId="9" w16cid:durableId="1476678863">
    <w:abstractNumId w:val="1"/>
    <w:lvlOverride w:ilvl="0">
      <w:startOverride w:val="1"/>
    </w:lvlOverride>
  </w:num>
  <w:num w:numId="10" w16cid:durableId="21377976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1CB5"/>
    <w:rsid w:val="00504FC5"/>
    <w:rsid w:val="00711CB5"/>
    <w:rsid w:val="00713A39"/>
    <w:rsid w:val="00873781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4AD1F"/>
  <w15:docId w15:val="{BBE1BF37-809E-EC4C-8052-2304D35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ind w:left="720"/>
    </w:pPr>
    <w:rPr>
      <w:rFonts w:eastAsia="Calibri" w:cs="Calibri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i w:val="0"/>
      <w:iCs w:val="0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Mikołaj Pich</cp:lastModifiedBy>
  <cp:revision>2</cp:revision>
  <cp:lastPrinted>2021-07-29T10:10:00Z</cp:lastPrinted>
  <dcterms:created xsi:type="dcterms:W3CDTF">2022-07-26T12:54:00Z</dcterms:created>
  <dcterms:modified xsi:type="dcterms:W3CDTF">2022-07-26T12:54:00Z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